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CDA6" w14:textId="1C32C72B" w:rsidR="00165115" w:rsidRPr="00BE7286" w:rsidRDefault="00165115" w:rsidP="00165115">
      <w:pPr>
        <w:pStyle w:val="NormalWeb"/>
        <w:contextualSpacing/>
        <w:rPr>
          <w:rStyle w:val="Strong"/>
          <w:rFonts w:asciiTheme="minorHAnsi" w:eastAsiaTheme="majorEastAsia" w:hAnsiTheme="minorHAnsi"/>
          <w:sz w:val="28"/>
          <w:szCs w:val="28"/>
        </w:rPr>
      </w:pPr>
      <w:r w:rsidRPr="00BE7286">
        <w:rPr>
          <w:rStyle w:val="Strong"/>
          <w:rFonts w:asciiTheme="minorHAnsi" w:eastAsiaTheme="majorEastAsia" w:hAnsiTheme="minorHAnsi"/>
          <w:sz w:val="28"/>
          <w:szCs w:val="28"/>
        </w:rPr>
        <w:t xml:space="preserve">Attendance and Funding Approval Request  </w:t>
      </w:r>
    </w:p>
    <w:p w14:paraId="330017E3" w14:textId="3DFCBDB0" w:rsidR="00165115" w:rsidRPr="00BE7286" w:rsidRDefault="00165115" w:rsidP="00165115">
      <w:pPr>
        <w:pStyle w:val="NormalWeb"/>
        <w:contextualSpacing/>
        <w:rPr>
          <w:rFonts w:asciiTheme="minorHAnsi" w:hAnsiTheme="minorHAnsi"/>
          <w:sz w:val="28"/>
          <w:szCs w:val="28"/>
        </w:rPr>
      </w:pPr>
      <w:r w:rsidRPr="00BE7286">
        <w:rPr>
          <w:rStyle w:val="Strong"/>
          <w:rFonts w:asciiTheme="minorHAnsi" w:eastAsiaTheme="majorEastAsia" w:hAnsiTheme="minorHAnsi"/>
          <w:sz w:val="28"/>
          <w:szCs w:val="28"/>
        </w:rPr>
        <w:t>Design for Healthcare Environments Ireland 2026</w:t>
      </w:r>
    </w:p>
    <w:p w14:paraId="047F77F0" w14:textId="77777777" w:rsidR="00165115" w:rsidRP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 xml:space="preserve">Dear </w:t>
      </w:r>
      <w:r w:rsidRPr="00165115">
        <w:rPr>
          <w:rFonts w:eastAsia="Times New Roman" w:cs="Times New Roman"/>
          <w:color w:val="EE0000"/>
          <w:kern w:val="0"/>
          <w:lang w:eastAsia="en-GB"/>
          <w14:ligatures w14:val="none"/>
        </w:rPr>
        <w:t>[Recipient Name],</w:t>
      </w:r>
    </w:p>
    <w:p w14:paraId="2928D3C2" w14:textId="77777777" w:rsidR="00165115" w:rsidRP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I am writing to request approval and funding to attend Design for Healthcare Environments Ireland (DHEI), taking place on 29–30 September 2026 at the RDS, Dublin.</w:t>
      </w:r>
    </w:p>
    <w:p w14:paraId="1E507B57" w14:textId="77777777" w:rsid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DHEI is a specialist conference and exhibition dedicated to the design, refurbishment and equipping of mental health, intellectual disability and autism environments. It will bring together healthcare leaders, estates teams, architects, regulators and service providers from across Ireland.</w:t>
      </w:r>
    </w:p>
    <w:p w14:paraId="40222736" w14:textId="24DA9AEA" w:rsidR="00165115" w:rsidRDefault="00165115" w:rsidP="00165115">
      <w:pPr>
        <w:spacing w:before="100" w:beforeAutospacing="1" w:after="100" w:afterAutospacing="1" w:line="240" w:lineRule="auto"/>
      </w:pPr>
      <w:r>
        <w:t>The event is organised by the Design in Mental Health Network charity, in collaboration with Step Exhibitions, the team behind the long-established UK Design in Mental Health Conference &amp; Exhibition, now in its 14th year.</w:t>
      </w:r>
    </w:p>
    <w:p w14:paraId="5FA0A394" w14:textId="637F5DFD" w:rsidR="007707F2" w:rsidRPr="007707F2" w:rsidRDefault="007707F2" w:rsidP="00165115">
      <w:pPr>
        <w:spacing w:before="100" w:beforeAutospacing="1" w:after="100" w:afterAutospacing="1" w:line="240" w:lineRule="auto"/>
        <w:contextualSpacing/>
      </w:pPr>
      <w:r w:rsidRPr="007707F2">
        <w:t>Attendance will directly support our growth strategy in the Irish healthcare sector by strengthening relationships, improving market insight and contributing to revenue development opportunities.</w:t>
      </w:r>
    </w:p>
    <w:p w14:paraId="1098857C" w14:textId="77777777" w:rsidR="00165115" w:rsidRDefault="005E008B" w:rsidP="00165115">
      <w:pPr>
        <w:spacing w:after="0" w:line="240" w:lineRule="auto"/>
        <w:contextualSpacing/>
        <w:rPr>
          <w:rFonts w:eastAsia="Times New Roman" w:cs="Times New Roman"/>
          <w:kern w:val="0"/>
          <w:lang w:eastAsia="en-GB"/>
          <w14:ligatures w14:val="none"/>
        </w:rPr>
      </w:pPr>
      <w:r>
        <w:rPr>
          <w:rFonts w:eastAsia="Times New Roman" w:cs="Times New Roman"/>
          <w:kern w:val="0"/>
          <w:lang w:eastAsia="en-GB"/>
          <w14:ligatures w14:val="none"/>
        </w:rPr>
        <w:pict w14:anchorId="28E786EC">
          <v:rect id="_x0000_i1025" style="width:0;height:1.5pt" o:hralign="center" o:hrstd="t" o:hr="t" fillcolor="#a0a0a0" stroked="f"/>
        </w:pict>
      </w:r>
    </w:p>
    <w:p w14:paraId="779D3EE9" w14:textId="77777777" w:rsidR="00FC39E9" w:rsidRPr="00165115" w:rsidRDefault="00FC39E9" w:rsidP="00165115">
      <w:pPr>
        <w:spacing w:after="0" w:line="240" w:lineRule="auto"/>
        <w:contextualSpacing/>
        <w:rPr>
          <w:rFonts w:eastAsia="Times New Roman" w:cs="Times New Roman"/>
          <w:kern w:val="0"/>
          <w:lang w:eastAsia="en-GB"/>
          <w14:ligatures w14:val="none"/>
        </w:rPr>
      </w:pPr>
    </w:p>
    <w:p w14:paraId="4645A776" w14:textId="77777777" w:rsidR="00165115" w:rsidRPr="00A80B9B" w:rsidRDefault="00165115" w:rsidP="00165115">
      <w:pPr>
        <w:spacing w:before="100" w:beforeAutospacing="1" w:after="100" w:afterAutospacing="1" w:line="240" w:lineRule="auto"/>
        <w:contextualSpacing/>
        <w:outlineLvl w:val="1"/>
        <w:rPr>
          <w:rFonts w:eastAsia="Times New Roman" w:cs="Times New Roman"/>
          <w:b/>
          <w:bCs/>
          <w:kern w:val="0"/>
          <w:sz w:val="27"/>
          <w:szCs w:val="27"/>
          <w:lang w:eastAsia="en-GB"/>
          <w14:ligatures w14:val="none"/>
        </w:rPr>
      </w:pPr>
      <w:r w:rsidRPr="00165115">
        <w:rPr>
          <w:rFonts w:eastAsia="Times New Roman" w:cs="Times New Roman"/>
          <w:b/>
          <w:bCs/>
          <w:kern w:val="0"/>
          <w:sz w:val="27"/>
          <w:szCs w:val="27"/>
          <w:lang w:eastAsia="en-GB"/>
          <w14:ligatures w14:val="none"/>
        </w:rPr>
        <w:t>Relevance to Our Work</w:t>
      </w:r>
    </w:p>
    <w:p w14:paraId="5C44FE4D" w14:textId="77777777" w:rsidR="00FC39E9" w:rsidRPr="00165115" w:rsidRDefault="00FC39E9" w:rsidP="00165115">
      <w:pPr>
        <w:spacing w:before="100" w:beforeAutospacing="1" w:after="100" w:afterAutospacing="1" w:line="240" w:lineRule="auto"/>
        <w:contextualSpacing/>
        <w:outlineLvl w:val="1"/>
        <w:rPr>
          <w:rFonts w:eastAsia="Times New Roman" w:cs="Times New Roman"/>
          <w:b/>
          <w:bCs/>
          <w:kern w:val="0"/>
          <w:sz w:val="20"/>
          <w:szCs w:val="20"/>
          <w:lang w:eastAsia="en-GB"/>
          <w14:ligatures w14:val="none"/>
        </w:rPr>
      </w:pPr>
    </w:p>
    <w:p w14:paraId="7936234B" w14:textId="77777777" w:rsidR="00165115" w:rsidRP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 xml:space="preserve">The event presents a strategic opportunity to strengthen our positioning within a growing Irish healthcare infrastructure market, particularly </w:t>
      </w:r>
      <w:proofErr w:type="gramStart"/>
      <w:r w:rsidRPr="00165115">
        <w:rPr>
          <w:rFonts w:eastAsia="Times New Roman" w:cs="Times New Roman"/>
          <w:kern w:val="0"/>
          <w:lang w:eastAsia="en-GB"/>
          <w14:ligatures w14:val="none"/>
        </w:rPr>
        <w:t>in light of</w:t>
      </w:r>
      <w:proofErr w:type="gramEnd"/>
      <w:r w:rsidRPr="00165115">
        <w:rPr>
          <w:rFonts w:eastAsia="Times New Roman" w:cs="Times New Roman"/>
          <w:kern w:val="0"/>
          <w:lang w:eastAsia="en-GB"/>
          <w14:ligatures w14:val="none"/>
        </w:rPr>
        <w:t xml:space="preserve"> ongoing investment in community-based care, residential developments and refurbishment of existing facilities.</w:t>
      </w:r>
    </w:p>
    <w:p w14:paraId="2CF4F4C0" w14:textId="77777777" w:rsidR="00165115" w:rsidRP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The multidisciplinary conference programme will explore:</w:t>
      </w:r>
    </w:p>
    <w:p w14:paraId="4C5E3102" w14:textId="77777777" w:rsidR="00165115" w:rsidRPr="00165115" w:rsidRDefault="00165115" w:rsidP="00165115">
      <w:pPr>
        <w:numPr>
          <w:ilvl w:val="0"/>
          <w:numId w:val="1"/>
        </w:num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Evidence-informed and co-produced design</w:t>
      </w:r>
    </w:p>
    <w:p w14:paraId="548AE999" w14:textId="77777777" w:rsidR="00165115" w:rsidRPr="00165115" w:rsidRDefault="00165115" w:rsidP="00165115">
      <w:pPr>
        <w:numPr>
          <w:ilvl w:val="0"/>
          <w:numId w:val="1"/>
        </w:num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Regulatory standards and environmental compliance</w:t>
      </w:r>
    </w:p>
    <w:p w14:paraId="7030848C" w14:textId="77777777" w:rsidR="00165115" w:rsidRPr="00165115" w:rsidRDefault="00165115" w:rsidP="00165115">
      <w:pPr>
        <w:numPr>
          <w:ilvl w:val="0"/>
          <w:numId w:val="1"/>
        </w:num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Safety, anti-ligature and risk reduction</w:t>
      </w:r>
    </w:p>
    <w:p w14:paraId="1059D344" w14:textId="77777777" w:rsidR="00165115" w:rsidRPr="00165115" w:rsidRDefault="00165115" w:rsidP="00165115">
      <w:pPr>
        <w:numPr>
          <w:ilvl w:val="0"/>
          <w:numId w:val="1"/>
        </w:num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Sensory-informed and autism-supportive environments</w:t>
      </w:r>
    </w:p>
    <w:p w14:paraId="610A9A76" w14:textId="77777777" w:rsidR="00165115" w:rsidRPr="00165115" w:rsidRDefault="00165115" w:rsidP="00165115">
      <w:pPr>
        <w:numPr>
          <w:ilvl w:val="0"/>
          <w:numId w:val="1"/>
        </w:num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Practical refurbishment and lifecycle considerations</w:t>
      </w:r>
    </w:p>
    <w:p w14:paraId="6ED49AFF" w14:textId="77777777" w:rsidR="00165115" w:rsidRPr="00165115" w:rsidRDefault="00165115" w:rsidP="00165115">
      <w:pPr>
        <w:spacing w:before="100" w:beforeAutospacing="1" w:after="100" w:afterAutospacing="1" w:line="240" w:lineRule="auto"/>
        <w:contextualSpacing/>
        <w:rPr>
          <w:rFonts w:eastAsia="Times New Roman" w:cs="Times New Roman"/>
          <w:kern w:val="0"/>
          <w:lang w:eastAsia="en-GB"/>
          <w14:ligatures w14:val="none"/>
        </w:rPr>
      </w:pPr>
      <w:r w:rsidRPr="00165115">
        <w:rPr>
          <w:rFonts w:eastAsia="Times New Roman" w:cs="Times New Roman"/>
          <w:kern w:val="0"/>
          <w:lang w:eastAsia="en-GB"/>
          <w14:ligatures w14:val="none"/>
        </w:rPr>
        <w:t>Alongside the programme, the specialist exhibition will feature manufacturers and suppliers delivering specification-ready solutions relevant to Irish healthcare projects.</w:t>
      </w:r>
    </w:p>
    <w:p w14:paraId="6D4B2BAF" w14:textId="77777777" w:rsidR="00165115" w:rsidRDefault="005E008B" w:rsidP="00165115">
      <w:pPr>
        <w:spacing w:after="0" w:line="240" w:lineRule="auto"/>
        <w:contextualSpacing/>
        <w:rPr>
          <w:rFonts w:eastAsia="Times New Roman" w:cs="Times New Roman"/>
          <w:kern w:val="0"/>
          <w:lang w:eastAsia="en-GB"/>
          <w14:ligatures w14:val="none"/>
        </w:rPr>
      </w:pPr>
      <w:r>
        <w:rPr>
          <w:rFonts w:eastAsia="Times New Roman" w:cs="Times New Roman"/>
          <w:kern w:val="0"/>
          <w:lang w:eastAsia="en-GB"/>
          <w14:ligatures w14:val="none"/>
        </w:rPr>
        <w:pict w14:anchorId="552FD6F6">
          <v:rect id="_x0000_i1026" style="width:0;height:1.5pt" o:hralign="center" o:hrstd="t" o:hr="t" fillcolor="#a0a0a0" stroked="f"/>
        </w:pict>
      </w:r>
    </w:p>
    <w:p w14:paraId="37E8A63A" w14:textId="77777777" w:rsidR="00FC39E9" w:rsidRPr="00165115" w:rsidRDefault="00FC39E9" w:rsidP="00165115">
      <w:pPr>
        <w:spacing w:after="0" w:line="240" w:lineRule="auto"/>
        <w:contextualSpacing/>
        <w:rPr>
          <w:rFonts w:eastAsia="Times New Roman" w:cs="Times New Roman"/>
          <w:kern w:val="0"/>
          <w:sz w:val="18"/>
          <w:szCs w:val="18"/>
          <w:lang w:eastAsia="en-GB"/>
          <w14:ligatures w14:val="none"/>
        </w:rPr>
      </w:pPr>
    </w:p>
    <w:p w14:paraId="77D7CCEF" w14:textId="3F2CE6AD" w:rsidR="00165115" w:rsidRDefault="00165115" w:rsidP="00165115">
      <w:pPr>
        <w:spacing w:before="100" w:beforeAutospacing="1" w:after="100" w:afterAutospacing="1" w:line="240" w:lineRule="auto"/>
        <w:contextualSpacing/>
        <w:outlineLvl w:val="1"/>
        <w:rPr>
          <w:rFonts w:eastAsia="Times New Roman" w:cs="Times New Roman"/>
          <w:b/>
          <w:bCs/>
          <w:kern w:val="0"/>
          <w:sz w:val="36"/>
          <w:szCs w:val="36"/>
          <w:lang w:eastAsia="en-GB"/>
          <w14:ligatures w14:val="none"/>
        </w:rPr>
      </w:pPr>
      <w:r w:rsidRPr="00165115">
        <w:rPr>
          <w:rFonts w:eastAsia="Times New Roman" w:cs="Times New Roman"/>
          <w:b/>
          <w:bCs/>
          <w:kern w:val="0"/>
          <w:sz w:val="36"/>
          <w:szCs w:val="36"/>
          <w:lang w:eastAsia="en-GB"/>
          <w14:ligatures w14:val="none"/>
        </w:rPr>
        <w:t>Benefits to the Business</w:t>
      </w:r>
    </w:p>
    <w:p w14:paraId="27B708CF" w14:textId="77777777" w:rsidR="00FC39E9" w:rsidRPr="00165115" w:rsidRDefault="00FC39E9" w:rsidP="00165115">
      <w:pPr>
        <w:spacing w:before="100" w:beforeAutospacing="1" w:after="100" w:afterAutospacing="1" w:line="240" w:lineRule="auto"/>
        <w:contextualSpacing/>
        <w:outlineLvl w:val="1"/>
        <w:rPr>
          <w:rFonts w:eastAsia="Times New Roman" w:cs="Times New Roman"/>
          <w:b/>
          <w:bCs/>
          <w:kern w:val="0"/>
          <w:sz w:val="22"/>
          <w:szCs w:val="22"/>
          <w:lang w:eastAsia="en-GB"/>
          <w14:ligatures w14:val="none"/>
        </w:rPr>
      </w:pPr>
    </w:p>
    <w:p w14:paraId="2CDDF07A" w14:textId="77777777" w:rsidR="00165115" w:rsidRP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b/>
          <w:bCs/>
          <w:kern w:val="0"/>
          <w:lang w:eastAsia="en-GB"/>
          <w14:ligatures w14:val="none"/>
        </w:rPr>
        <w:t>Market Intelligence</w:t>
      </w:r>
      <w:r w:rsidRPr="00165115">
        <w:rPr>
          <w:rFonts w:eastAsia="Times New Roman" w:cs="Times New Roman"/>
          <w:kern w:val="0"/>
          <w:lang w:eastAsia="en-GB"/>
          <w14:ligatures w14:val="none"/>
        </w:rPr>
        <w:br/>
        <w:t>Gain insight into Irish service priorities, regulatory drivers and procurement considerations that will inform our future bids and project work.</w:t>
      </w:r>
    </w:p>
    <w:p w14:paraId="595F3157" w14:textId="11A00CB9" w:rsidR="00165115" w:rsidRP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b/>
          <w:bCs/>
          <w:kern w:val="0"/>
          <w:lang w:eastAsia="en-GB"/>
          <w14:ligatures w14:val="none"/>
        </w:rPr>
        <w:lastRenderedPageBreak/>
        <w:t>Direct Engagement with Decision-Makers</w:t>
      </w:r>
      <w:r w:rsidRPr="00165115">
        <w:rPr>
          <w:rFonts w:eastAsia="Times New Roman" w:cs="Times New Roman"/>
          <w:kern w:val="0"/>
          <w:lang w:eastAsia="en-GB"/>
          <w14:ligatures w14:val="none"/>
        </w:rPr>
        <w:br/>
        <w:t xml:space="preserve">Meet clinicians, estates </w:t>
      </w:r>
      <w:proofErr w:type="gramStart"/>
      <w:r w:rsidRPr="00165115">
        <w:rPr>
          <w:rFonts w:eastAsia="Times New Roman" w:cs="Times New Roman"/>
          <w:kern w:val="0"/>
          <w:lang w:eastAsia="en-GB"/>
          <w14:ligatures w14:val="none"/>
        </w:rPr>
        <w:t>leads</w:t>
      </w:r>
      <w:proofErr w:type="gramEnd"/>
      <w:r w:rsidRPr="00165115">
        <w:rPr>
          <w:rFonts w:eastAsia="Times New Roman" w:cs="Times New Roman"/>
          <w:kern w:val="0"/>
          <w:lang w:eastAsia="en-GB"/>
          <w14:ligatures w14:val="none"/>
        </w:rPr>
        <w:t xml:space="preserve">, capital project teams and </w:t>
      </w:r>
      <w:r w:rsidR="000F7BEF">
        <w:rPr>
          <w:rFonts w:eastAsia="Times New Roman" w:cs="Times New Roman"/>
          <w:kern w:val="0"/>
          <w:lang w:eastAsia="en-GB"/>
          <w14:ligatures w14:val="none"/>
        </w:rPr>
        <w:t xml:space="preserve">HSE and Independent </w:t>
      </w:r>
      <w:r w:rsidRPr="00165115">
        <w:rPr>
          <w:rFonts w:eastAsia="Times New Roman" w:cs="Times New Roman"/>
          <w:kern w:val="0"/>
          <w:lang w:eastAsia="en-GB"/>
          <w14:ligatures w14:val="none"/>
        </w:rPr>
        <w:t>service providers responsible for specifying and approving products and services.</w:t>
      </w:r>
    </w:p>
    <w:p w14:paraId="33F4B936" w14:textId="77777777" w:rsidR="00165115" w:rsidRP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b/>
          <w:bCs/>
          <w:kern w:val="0"/>
          <w:lang w:eastAsia="en-GB"/>
          <w14:ligatures w14:val="none"/>
        </w:rPr>
        <w:t>Competitive Awareness</w:t>
      </w:r>
      <w:r w:rsidRPr="00165115">
        <w:rPr>
          <w:rFonts w:eastAsia="Times New Roman" w:cs="Times New Roman"/>
          <w:kern w:val="0"/>
          <w:lang w:eastAsia="en-GB"/>
          <w14:ligatures w14:val="none"/>
        </w:rPr>
        <w:br/>
        <w:t>Assess competitor activity and understand emerging innovation within the sector.</w:t>
      </w:r>
    </w:p>
    <w:p w14:paraId="4E7227F4" w14:textId="77777777" w:rsidR="00165115" w:rsidRP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b/>
          <w:bCs/>
          <w:kern w:val="0"/>
          <w:lang w:eastAsia="en-GB"/>
          <w14:ligatures w14:val="none"/>
        </w:rPr>
        <w:t>Pipeline Development</w:t>
      </w:r>
      <w:r w:rsidRPr="00165115">
        <w:rPr>
          <w:rFonts w:eastAsia="Times New Roman" w:cs="Times New Roman"/>
          <w:kern w:val="0"/>
          <w:lang w:eastAsia="en-GB"/>
          <w14:ligatures w14:val="none"/>
        </w:rPr>
        <w:br/>
        <w:t>Identify upcoming projects, build relationships and strengthen our presence within the Irish healthcare market.</w:t>
      </w:r>
    </w:p>
    <w:p w14:paraId="0C73A598" w14:textId="77777777" w:rsidR="00165115" w:rsidRPr="00165115" w:rsidRDefault="00165115" w:rsidP="00165115">
      <w:pPr>
        <w:spacing w:before="100" w:beforeAutospacing="1" w:after="100" w:afterAutospacing="1" w:line="240" w:lineRule="auto"/>
        <w:contextualSpacing/>
        <w:rPr>
          <w:rFonts w:eastAsia="Times New Roman" w:cs="Times New Roman"/>
          <w:kern w:val="0"/>
          <w:lang w:eastAsia="en-GB"/>
          <w14:ligatures w14:val="none"/>
        </w:rPr>
      </w:pPr>
      <w:r w:rsidRPr="00165115">
        <w:rPr>
          <w:rFonts w:eastAsia="Times New Roman" w:cs="Times New Roman"/>
          <w:b/>
          <w:bCs/>
          <w:kern w:val="0"/>
          <w:lang w:eastAsia="en-GB"/>
          <w14:ligatures w14:val="none"/>
        </w:rPr>
        <w:t>Time and Cost Efficiency</w:t>
      </w:r>
      <w:r w:rsidRPr="00165115">
        <w:rPr>
          <w:rFonts w:eastAsia="Times New Roman" w:cs="Times New Roman"/>
          <w:kern w:val="0"/>
          <w:lang w:eastAsia="en-GB"/>
          <w14:ligatures w14:val="none"/>
        </w:rPr>
        <w:br/>
        <w:t>Engage with multiple stakeholders and suppliers in one setting, reducing the need for separate meetings and travel.</w:t>
      </w:r>
    </w:p>
    <w:p w14:paraId="4BA4658D" w14:textId="77777777" w:rsidR="00165115" w:rsidRDefault="005E008B" w:rsidP="00165115">
      <w:pPr>
        <w:spacing w:after="0" w:line="240" w:lineRule="auto"/>
        <w:contextualSpacing/>
        <w:rPr>
          <w:rFonts w:eastAsia="Times New Roman" w:cs="Times New Roman"/>
          <w:kern w:val="0"/>
          <w:lang w:eastAsia="en-GB"/>
          <w14:ligatures w14:val="none"/>
        </w:rPr>
      </w:pPr>
      <w:r>
        <w:rPr>
          <w:rFonts w:eastAsia="Times New Roman" w:cs="Times New Roman"/>
          <w:kern w:val="0"/>
          <w:lang w:eastAsia="en-GB"/>
          <w14:ligatures w14:val="none"/>
        </w:rPr>
        <w:pict w14:anchorId="2756834B">
          <v:rect id="_x0000_i1027" style="width:0;height:1.5pt" o:hralign="center" o:hrstd="t" o:hr="t" fillcolor="#a0a0a0" stroked="f"/>
        </w:pict>
      </w:r>
    </w:p>
    <w:p w14:paraId="3CD87E2B" w14:textId="77777777" w:rsidR="00FC39E9" w:rsidRPr="00165115" w:rsidRDefault="00FC39E9" w:rsidP="00165115">
      <w:pPr>
        <w:spacing w:after="0" w:line="240" w:lineRule="auto"/>
        <w:contextualSpacing/>
        <w:rPr>
          <w:rFonts w:eastAsia="Times New Roman" w:cs="Times New Roman"/>
          <w:kern w:val="0"/>
          <w:lang w:eastAsia="en-GB"/>
          <w14:ligatures w14:val="none"/>
        </w:rPr>
      </w:pPr>
    </w:p>
    <w:p w14:paraId="0BDF27CE" w14:textId="77777777" w:rsidR="00FC39E9" w:rsidRPr="00BE7286" w:rsidRDefault="00165115" w:rsidP="00165115">
      <w:pPr>
        <w:spacing w:before="100" w:beforeAutospacing="1" w:after="100" w:afterAutospacing="1" w:line="240" w:lineRule="auto"/>
        <w:contextualSpacing/>
        <w:outlineLvl w:val="1"/>
        <w:rPr>
          <w:rFonts w:eastAsia="Times New Roman" w:cs="Times New Roman"/>
          <w:b/>
          <w:bCs/>
          <w:kern w:val="0"/>
          <w:sz w:val="27"/>
          <w:szCs w:val="27"/>
          <w:lang w:eastAsia="en-GB"/>
          <w14:ligatures w14:val="none"/>
        </w:rPr>
      </w:pPr>
      <w:r w:rsidRPr="00165115">
        <w:rPr>
          <w:rFonts w:eastAsia="Times New Roman" w:cs="Times New Roman"/>
          <w:b/>
          <w:bCs/>
          <w:kern w:val="0"/>
          <w:sz w:val="27"/>
          <w:szCs w:val="27"/>
          <w:lang w:eastAsia="en-GB"/>
          <w14:ligatures w14:val="none"/>
        </w:rPr>
        <w:t xml:space="preserve">Costs </w:t>
      </w:r>
    </w:p>
    <w:p w14:paraId="7CD8A7F0" w14:textId="711EAD28" w:rsidR="00165115" w:rsidRDefault="00165115" w:rsidP="00165115">
      <w:pPr>
        <w:spacing w:before="100" w:beforeAutospacing="1" w:after="100" w:afterAutospacing="1" w:line="240" w:lineRule="auto"/>
        <w:contextualSpacing/>
        <w:outlineLvl w:val="1"/>
        <w:rPr>
          <w:rFonts w:eastAsia="Times New Roman" w:cs="Times New Roman"/>
          <w:b/>
          <w:bCs/>
          <w:kern w:val="0"/>
          <w:lang w:eastAsia="en-GB"/>
          <w14:ligatures w14:val="none"/>
        </w:rPr>
      </w:pPr>
      <w:r w:rsidRPr="00165115">
        <w:rPr>
          <w:rFonts w:eastAsia="Times New Roman" w:cs="Times New Roman"/>
          <w:b/>
          <w:bCs/>
          <w:kern w:val="0"/>
          <w:lang w:eastAsia="en-GB"/>
          <w14:ligatures w14:val="none"/>
        </w:rPr>
        <w:t xml:space="preserve">Super Early Bird </w:t>
      </w:r>
      <w:r w:rsidR="00230A93">
        <w:rPr>
          <w:rFonts w:eastAsia="Times New Roman" w:cs="Times New Roman"/>
          <w:b/>
          <w:bCs/>
          <w:kern w:val="0"/>
          <w:lang w:eastAsia="en-GB"/>
          <w14:ligatures w14:val="none"/>
        </w:rPr>
        <w:t>rates -</w:t>
      </w:r>
      <w:r w:rsidRPr="00165115">
        <w:rPr>
          <w:rFonts w:eastAsia="Times New Roman" w:cs="Times New Roman"/>
          <w:b/>
          <w:bCs/>
          <w:kern w:val="0"/>
          <w:lang w:eastAsia="en-GB"/>
          <w14:ligatures w14:val="none"/>
        </w:rPr>
        <w:t>Commercial &amp; Supply Chain</w:t>
      </w:r>
    </w:p>
    <w:p w14:paraId="68EAE891" w14:textId="764A7BBA" w:rsidR="00FC39E9" w:rsidRPr="00165115" w:rsidRDefault="00975BE6" w:rsidP="00975BE6">
      <w:pPr>
        <w:spacing w:before="100" w:beforeAutospacing="1" w:after="100" w:afterAutospacing="1" w:line="240" w:lineRule="auto"/>
        <w:outlineLvl w:val="2"/>
        <w:rPr>
          <w:rFonts w:ascii="Aptos" w:eastAsia="Times New Roman" w:hAnsi="Aptos" w:cs="Times New Roman"/>
          <w:b/>
          <w:bCs/>
          <w:kern w:val="0"/>
          <w:sz w:val="22"/>
          <w:szCs w:val="22"/>
          <w:lang w:eastAsia="en-GB"/>
          <w14:ligatures w14:val="none"/>
        </w:rPr>
      </w:pPr>
      <w:r w:rsidRPr="00AC1255">
        <w:rPr>
          <w:rFonts w:ascii="Aptos" w:eastAsia="Times New Roman" w:hAnsi="Aptos" w:cs="Times New Roman"/>
          <w:kern w:val="0"/>
          <w:sz w:val="22"/>
          <w:szCs w:val="22"/>
          <w:lang w:eastAsia="en-GB"/>
          <w14:ligatures w14:val="none"/>
        </w:rPr>
        <w:t>S</w:t>
      </w:r>
      <w:r w:rsidRPr="00AC1255">
        <w:rPr>
          <w:rFonts w:ascii="Aptos" w:eastAsia="Times New Roman" w:hAnsi="Aptos" w:cs="Times New Roman"/>
          <w:kern w:val="0"/>
          <w:lang w:eastAsia="en-GB"/>
          <w14:ligatures w14:val="none"/>
        </w:rPr>
        <w:t>aving up to €100 compared to standard pricing</w:t>
      </w:r>
      <w:r>
        <w:rPr>
          <w:rFonts w:ascii="Aptos" w:eastAsia="Times New Roman" w:hAnsi="Aptos" w:cs="Times New Roman"/>
          <w:kern w:val="0"/>
          <w:lang w:eastAsia="en-GB"/>
          <w14:ligatures w14:val="none"/>
        </w:rPr>
        <w:t xml:space="preserve"> when booked before Monday 18</w:t>
      </w:r>
      <w:r w:rsidRPr="00AC1255">
        <w:rPr>
          <w:rFonts w:ascii="Aptos" w:eastAsia="Times New Roman" w:hAnsi="Aptos" w:cs="Times New Roman"/>
          <w:kern w:val="0"/>
          <w:vertAlign w:val="superscript"/>
          <w:lang w:eastAsia="en-GB"/>
          <w14:ligatures w14:val="none"/>
        </w:rPr>
        <w:t>th</w:t>
      </w:r>
      <w:r>
        <w:rPr>
          <w:rFonts w:ascii="Aptos" w:eastAsia="Times New Roman" w:hAnsi="Aptos" w:cs="Times New Roman"/>
          <w:kern w:val="0"/>
          <w:lang w:eastAsia="en-GB"/>
          <w14:ligatures w14:val="none"/>
        </w:rPr>
        <w:t xml:space="preserve"> May.</w:t>
      </w:r>
    </w:p>
    <w:p w14:paraId="51CAB586" w14:textId="0DC576EB" w:rsidR="00165115" w:rsidRPr="00165115" w:rsidRDefault="00165115" w:rsidP="00165115">
      <w:pPr>
        <w:spacing w:before="100" w:beforeAutospacing="1" w:after="100" w:afterAutospacing="1" w:line="240" w:lineRule="auto"/>
        <w:rPr>
          <w:rFonts w:eastAsia="Times New Roman" w:cs="Times New Roman"/>
          <w:color w:val="EE0000"/>
          <w:kern w:val="0"/>
          <w:lang w:eastAsia="en-GB"/>
          <w14:ligatures w14:val="none"/>
        </w:rPr>
      </w:pPr>
      <w:r w:rsidRPr="00165115">
        <w:rPr>
          <w:rFonts w:eastAsia="Times New Roman" w:cs="Times New Roman"/>
          <w:color w:val="EE0000"/>
          <w:kern w:val="0"/>
          <w:lang w:eastAsia="en-GB"/>
          <w14:ligatures w14:val="none"/>
        </w:rPr>
        <w:t xml:space="preserve">Please delete </w:t>
      </w:r>
      <w:r w:rsidR="00041770" w:rsidRPr="00041770">
        <w:rPr>
          <w:rFonts w:eastAsia="Times New Roman" w:cs="Times New Roman"/>
          <w:color w:val="EE0000"/>
          <w:kern w:val="0"/>
          <w:lang w:eastAsia="en-GB"/>
          <w14:ligatures w14:val="none"/>
        </w:rPr>
        <w:t xml:space="preserve">or tick </w:t>
      </w:r>
      <w:r w:rsidRPr="00165115">
        <w:rPr>
          <w:rFonts w:eastAsia="Times New Roman" w:cs="Times New Roman"/>
          <w:color w:val="EE0000"/>
          <w:kern w:val="0"/>
          <w:lang w:eastAsia="en-GB"/>
          <w14:ligatures w14:val="none"/>
        </w:rPr>
        <w:t>as appropriate:</w:t>
      </w:r>
    </w:p>
    <w:p w14:paraId="68A2BCA1" w14:textId="77777777" w:rsidR="00165115" w:rsidRPr="00165115" w:rsidRDefault="00165115" w:rsidP="00165115">
      <w:pPr>
        <w:numPr>
          <w:ilvl w:val="0"/>
          <w:numId w:val="2"/>
        </w:num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 xml:space="preserve">□ </w:t>
      </w:r>
      <w:r w:rsidRPr="00165115">
        <w:rPr>
          <w:rFonts w:eastAsia="Times New Roman" w:cs="Times New Roman"/>
          <w:b/>
          <w:bCs/>
          <w:kern w:val="0"/>
          <w:lang w:eastAsia="en-GB"/>
          <w14:ligatures w14:val="none"/>
        </w:rPr>
        <w:t>One-Day Pass (Tuesday 29 September 2026)</w:t>
      </w:r>
      <w:r w:rsidRPr="00165115">
        <w:rPr>
          <w:rFonts w:eastAsia="Times New Roman" w:cs="Times New Roman"/>
          <w:kern w:val="0"/>
          <w:lang w:eastAsia="en-GB"/>
          <w14:ligatures w14:val="none"/>
        </w:rPr>
        <w:t xml:space="preserve"> – €245</w:t>
      </w:r>
    </w:p>
    <w:p w14:paraId="462B5C5B" w14:textId="77777777" w:rsidR="00165115" w:rsidRPr="00165115" w:rsidRDefault="00165115" w:rsidP="00165115">
      <w:pPr>
        <w:numPr>
          <w:ilvl w:val="0"/>
          <w:numId w:val="2"/>
        </w:num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 xml:space="preserve">□ </w:t>
      </w:r>
      <w:r w:rsidRPr="00165115">
        <w:rPr>
          <w:rFonts w:eastAsia="Times New Roman" w:cs="Times New Roman"/>
          <w:b/>
          <w:bCs/>
          <w:kern w:val="0"/>
          <w:lang w:eastAsia="en-GB"/>
          <w14:ligatures w14:val="none"/>
        </w:rPr>
        <w:t>One-Day Pass (Wednesday 30 September 2026)</w:t>
      </w:r>
      <w:r w:rsidRPr="00165115">
        <w:rPr>
          <w:rFonts w:eastAsia="Times New Roman" w:cs="Times New Roman"/>
          <w:kern w:val="0"/>
          <w:lang w:eastAsia="en-GB"/>
          <w14:ligatures w14:val="none"/>
        </w:rPr>
        <w:t xml:space="preserve"> – €245</w:t>
      </w:r>
    </w:p>
    <w:p w14:paraId="0882F02B" w14:textId="77777777" w:rsidR="00165115" w:rsidRPr="00165115" w:rsidRDefault="00165115" w:rsidP="00165115">
      <w:pPr>
        <w:numPr>
          <w:ilvl w:val="0"/>
          <w:numId w:val="2"/>
        </w:num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 xml:space="preserve">□ </w:t>
      </w:r>
      <w:r w:rsidRPr="00165115">
        <w:rPr>
          <w:rFonts w:eastAsia="Times New Roman" w:cs="Times New Roman"/>
          <w:b/>
          <w:bCs/>
          <w:kern w:val="0"/>
          <w:lang w:eastAsia="en-GB"/>
          <w14:ligatures w14:val="none"/>
        </w:rPr>
        <w:t>Two-Day Pass (29–30 September 2026)</w:t>
      </w:r>
      <w:r w:rsidRPr="00165115">
        <w:rPr>
          <w:rFonts w:eastAsia="Times New Roman" w:cs="Times New Roman"/>
          <w:kern w:val="0"/>
          <w:lang w:eastAsia="en-GB"/>
          <w14:ligatures w14:val="none"/>
        </w:rPr>
        <w:t xml:space="preserve"> – €445</w:t>
      </w:r>
    </w:p>
    <w:p w14:paraId="224464AF" w14:textId="77777777" w:rsid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In addition, I estimate the following costs:</w:t>
      </w:r>
    </w:p>
    <w:p w14:paraId="6FBE7ED6" w14:textId="77777777" w:rsidR="00357E95" w:rsidRPr="00AC1255" w:rsidRDefault="00357E95" w:rsidP="00357E95">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AC1255">
        <w:rPr>
          <w:rFonts w:ascii="Aptos" w:eastAsia="Times New Roman" w:hAnsi="Aptos" w:cs="Times New Roman"/>
          <w:kern w:val="0"/>
          <w:lang w:eastAsia="en-GB"/>
          <w14:ligatures w14:val="none"/>
        </w:rPr>
        <w:t>□ One night’s accommodation (28 or 29 September – depending on travel)</w:t>
      </w:r>
    </w:p>
    <w:p w14:paraId="7A14CD27" w14:textId="77777777" w:rsidR="00357E95" w:rsidRPr="00AC1255" w:rsidRDefault="00357E95" w:rsidP="00357E95">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AC1255">
        <w:rPr>
          <w:rFonts w:ascii="Aptos" w:eastAsia="Times New Roman" w:hAnsi="Aptos" w:cs="Times New Roman"/>
          <w:kern w:val="0"/>
          <w:lang w:eastAsia="en-GB"/>
          <w14:ligatures w14:val="none"/>
        </w:rPr>
        <w:t>□ Two nights’ accommodation (28 &amp; 29 September – if attending both days and travelling distance requires)</w:t>
      </w:r>
    </w:p>
    <w:p w14:paraId="0B0F434A" w14:textId="77777777" w:rsidR="00357E95" w:rsidRPr="00AC1255" w:rsidRDefault="00357E95" w:rsidP="00357E95">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AC1255">
        <w:rPr>
          <w:rFonts w:ascii="Aptos" w:eastAsia="Times New Roman" w:hAnsi="Aptos" w:cs="Times New Roman"/>
          <w:kern w:val="0"/>
          <w:lang w:eastAsia="en-GB"/>
          <w14:ligatures w14:val="none"/>
        </w:rPr>
        <w:t>□ Travel expenses</w:t>
      </w:r>
    </w:p>
    <w:p w14:paraId="63951392" w14:textId="77777777" w:rsidR="00357E95" w:rsidRPr="00AC1255" w:rsidRDefault="00357E95" w:rsidP="00357E95">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AC1255">
        <w:rPr>
          <w:rFonts w:ascii="Aptos" w:eastAsia="Times New Roman" w:hAnsi="Aptos" w:cs="Times New Roman"/>
          <w:kern w:val="0"/>
          <w:lang w:eastAsia="en-GB"/>
          <w14:ligatures w14:val="none"/>
        </w:rPr>
        <w:t>□ Standard subsistence</w:t>
      </w:r>
    </w:p>
    <w:p w14:paraId="690EDBE7" w14:textId="00159D55" w:rsidR="00FE4FDC" w:rsidRDefault="00357E95" w:rsidP="00165115">
      <w:pPr>
        <w:spacing w:before="100" w:beforeAutospacing="1" w:after="100" w:afterAutospacing="1" w:line="240" w:lineRule="auto"/>
        <w:contextualSpacing/>
        <w:rPr>
          <w:rFonts w:ascii="Aptos" w:eastAsia="Times New Roman" w:hAnsi="Aptos" w:cs="Times New Roman"/>
          <w:kern w:val="0"/>
          <w:lang w:eastAsia="en-GB"/>
          <w14:ligatures w14:val="none"/>
        </w:rPr>
      </w:pPr>
      <w:r w:rsidRPr="00AC1255">
        <w:rPr>
          <w:rFonts w:ascii="Aptos" w:eastAsia="Times New Roman" w:hAnsi="Aptos" w:cs="Times New Roman"/>
          <w:kern w:val="0"/>
          <w:lang w:eastAsia="en-GB"/>
          <w14:ligatures w14:val="none"/>
        </w:rPr>
        <w:t>Estimated total cost: €</w:t>
      </w:r>
      <w:r>
        <w:rPr>
          <w:rFonts w:ascii="Aptos" w:eastAsia="Times New Roman" w:hAnsi="Aptos" w:cs="Times New Roman"/>
          <w:kern w:val="0"/>
          <w:lang w:eastAsia="en-GB"/>
          <w14:ligatures w14:val="none"/>
        </w:rPr>
        <w:t xml:space="preserve"> </w:t>
      </w:r>
      <w:r w:rsidRPr="00AC1255">
        <w:rPr>
          <w:rFonts w:ascii="Aptos" w:eastAsia="Times New Roman" w:hAnsi="Aptos" w:cs="Times New Roman"/>
          <w:color w:val="EE0000"/>
          <w:kern w:val="0"/>
          <w:lang w:eastAsia="en-GB"/>
          <w14:ligatures w14:val="none"/>
        </w:rPr>
        <w:t>[Insert Estimate]</w:t>
      </w:r>
    </w:p>
    <w:p w14:paraId="64633803" w14:textId="77777777" w:rsidR="00FE4FDC" w:rsidRPr="00165115" w:rsidRDefault="00FE4FDC" w:rsidP="00165115">
      <w:pPr>
        <w:spacing w:before="100" w:beforeAutospacing="1" w:after="100" w:afterAutospacing="1" w:line="240" w:lineRule="auto"/>
        <w:contextualSpacing/>
        <w:rPr>
          <w:rFonts w:ascii="Aptos" w:eastAsia="Times New Roman" w:hAnsi="Aptos" w:cs="Times New Roman"/>
          <w:kern w:val="0"/>
          <w:lang w:eastAsia="en-GB"/>
          <w14:ligatures w14:val="none"/>
        </w:rPr>
      </w:pPr>
    </w:p>
    <w:p w14:paraId="2C7CC7D1" w14:textId="77777777" w:rsidR="00165115" w:rsidRPr="00165115" w:rsidRDefault="005E008B" w:rsidP="00165115">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3CF7AB9D">
          <v:rect id="_x0000_i1028" style="width:0;height:1.5pt" o:hralign="center" o:hrstd="t" o:hr="t" fillcolor="#a0a0a0" stroked="f"/>
        </w:pict>
      </w:r>
    </w:p>
    <w:p w14:paraId="4A0A7677" w14:textId="77777777" w:rsidR="00165115" w:rsidRP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I believe attendance will support our commercial strategy within the Irish healthcare sector and strengthen our ability to respond to client requirements with up-to-date regulatory, design and product insight.</w:t>
      </w:r>
    </w:p>
    <w:p w14:paraId="0E6F8F65" w14:textId="7B4FA593" w:rsidR="00165115" w:rsidRPr="00165115"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Thank you for considering this request</w:t>
      </w:r>
      <w:r w:rsidR="00A71AD8">
        <w:rPr>
          <w:rFonts w:eastAsia="Times New Roman" w:cs="Times New Roman"/>
          <w:kern w:val="0"/>
          <w:lang w:eastAsia="en-GB"/>
          <w14:ligatures w14:val="none"/>
        </w:rPr>
        <w:t>,</w:t>
      </w:r>
      <w:r w:rsidRPr="00165115">
        <w:rPr>
          <w:rFonts w:eastAsia="Times New Roman" w:cs="Times New Roman"/>
          <w:kern w:val="0"/>
          <w:lang w:eastAsia="en-GB"/>
          <w14:ligatures w14:val="none"/>
        </w:rPr>
        <w:t xml:space="preserve"> I would be happy to discuss further.</w:t>
      </w:r>
    </w:p>
    <w:p w14:paraId="022C5A6F" w14:textId="77777777" w:rsidR="00FE4FDC" w:rsidRDefault="00165115" w:rsidP="00165115">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Kind regards,</w:t>
      </w:r>
    </w:p>
    <w:p w14:paraId="53C49A0F" w14:textId="54ECF556" w:rsidR="004D6EEB" w:rsidRPr="00FE4FDC" w:rsidRDefault="00165115" w:rsidP="00FE4FDC">
      <w:pPr>
        <w:spacing w:before="100" w:beforeAutospacing="1" w:after="100" w:afterAutospacing="1" w:line="240" w:lineRule="auto"/>
        <w:rPr>
          <w:rFonts w:eastAsia="Times New Roman" w:cs="Times New Roman"/>
          <w:kern w:val="0"/>
          <w:lang w:eastAsia="en-GB"/>
          <w14:ligatures w14:val="none"/>
        </w:rPr>
      </w:pPr>
      <w:r w:rsidRPr="00165115">
        <w:rPr>
          <w:rFonts w:eastAsia="Times New Roman" w:cs="Times New Roman"/>
          <w:kern w:val="0"/>
          <w:lang w:eastAsia="en-GB"/>
          <w14:ligatures w14:val="none"/>
        </w:rPr>
        <w:t>[Your Name]</w:t>
      </w:r>
      <w:r w:rsidRPr="00165115">
        <w:rPr>
          <w:rFonts w:eastAsia="Times New Roman" w:cs="Times New Roman"/>
          <w:kern w:val="0"/>
          <w:lang w:eastAsia="en-GB"/>
          <w14:ligatures w14:val="none"/>
        </w:rPr>
        <w:br/>
        <w:t>[Role]</w:t>
      </w:r>
    </w:p>
    <w:sectPr w:rsidR="004D6EEB" w:rsidRPr="00FE4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DF"/>
    <w:multiLevelType w:val="multilevel"/>
    <w:tmpl w:val="8FE8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F2B2A"/>
    <w:multiLevelType w:val="multilevel"/>
    <w:tmpl w:val="4210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45BA0"/>
    <w:multiLevelType w:val="multilevel"/>
    <w:tmpl w:val="8A6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262D5"/>
    <w:multiLevelType w:val="multilevel"/>
    <w:tmpl w:val="8786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888091">
    <w:abstractNumId w:val="1"/>
  </w:num>
  <w:num w:numId="2" w16cid:durableId="889463316">
    <w:abstractNumId w:val="2"/>
  </w:num>
  <w:num w:numId="3" w16cid:durableId="2067102699">
    <w:abstractNumId w:val="0"/>
  </w:num>
  <w:num w:numId="4" w16cid:durableId="142522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15"/>
    <w:rsid w:val="00041770"/>
    <w:rsid w:val="000F7BEF"/>
    <w:rsid w:val="00116EB0"/>
    <w:rsid w:val="00165115"/>
    <w:rsid w:val="00230A93"/>
    <w:rsid w:val="002533E3"/>
    <w:rsid w:val="00357E95"/>
    <w:rsid w:val="004D6EEB"/>
    <w:rsid w:val="007707F2"/>
    <w:rsid w:val="00776EE1"/>
    <w:rsid w:val="0092616E"/>
    <w:rsid w:val="00975BE6"/>
    <w:rsid w:val="00A0649B"/>
    <w:rsid w:val="00A71AD8"/>
    <w:rsid w:val="00A80B9B"/>
    <w:rsid w:val="00BE7286"/>
    <w:rsid w:val="00E72A1E"/>
    <w:rsid w:val="00F26D7C"/>
    <w:rsid w:val="00F31D8F"/>
    <w:rsid w:val="00FC39E9"/>
    <w:rsid w:val="00FE4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F098"/>
  <w15:chartTrackingRefBased/>
  <w15:docId w15:val="{A5B986FE-8B66-43C3-ABE5-5016AE15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1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1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1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115"/>
    <w:rPr>
      <w:rFonts w:eastAsiaTheme="majorEastAsia" w:cstheme="majorBidi"/>
      <w:color w:val="272727" w:themeColor="text1" w:themeTint="D8"/>
    </w:rPr>
  </w:style>
  <w:style w:type="paragraph" w:styleId="Title">
    <w:name w:val="Title"/>
    <w:basedOn w:val="Normal"/>
    <w:next w:val="Normal"/>
    <w:link w:val="TitleChar"/>
    <w:uiPriority w:val="10"/>
    <w:qFormat/>
    <w:rsid w:val="00165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115"/>
    <w:pPr>
      <w:spacing w:before="160"/>
      <w:jc w:val="center"/>
    </w:pPr>
    <w:rPr>
      <w:i/>
      <w:iCs/>
      <w:color w:val="404040" w:themeColor="text1" w:themeTint="BF"/>
    </w:rPr>
  </w:style>
  <w:style w:type="character" w:customStyle="1" w:styleId="QuoteChar">
    <w:name w:val="Quote Char"/>
    <w:basedOn w:val="DefaultParagraphFont"/>
    <w:link w:val="Quote"/>
    <w:uiPriority w:val="29"/>
    <w:rsid w:val="00165115"/>
    <w:rPr>
      <w:i/>
      <w:iCs/>
      <w:color w:val="404040" w:themeColor="text1" w:themeTint="BF"/>
    </w:rPr>
  </w:style>
  <w:style w:type="paragraph" w:styleId="ListParagraph">
    <w:name w:val="List Paragraph"/>
    <w:basedOn w:val="Normal"/>
    <w:uiPriority w:val="34"/>
    <w:qFormat/>
    <w:rsid w:val="00165115"/>
    <w:pPr>
      <w:ind w:left="720"/>
      <w:contextualSpacing/>
    </w:pPr>
  </w:style>
  <w:style w:type="character" w:styleId="IntenseEmphasis">
    <w:name w:val="Intense Emphasis"/>
    <w:basedOn w:val="DefaultParagraphFont"/>
    <w:uiPriority w:val="21"/>
    <w:qFormat/>
    <w:rsid w:val="00165115"/>
    <w:rPr>
      <w:i/>
      <w:iCs/>
      <w:color w:val="0F4761" w:themeColor="accent1" w:themeShade="BF"/>
    </w:rPr>
  </w:style>
  <w:style w:type="paragraph" w:styleId="IntenseQuote">
    <w:name w:val="Intense Quote"/>
    <w:basedOn w:val="Normal"/>
    <w:next w:val="Normal"/>
    <w:link w:val="IntenseQuoteChar"/>
    <w:uiPriority w:val="30"/>
    <w:qFormat/>
    <w:rsid w:val="00165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115"/>
    <w:rPr>
      <w:i/>
      <w:iCs/>
      <w:color w:val="0F4761" w:themeColor="accent1" w:themeShade="BF"/>
    </w:rPr>
  </w:style>
  <w:style w:type="character" w:styleId="IntenseReference">
    <w:name w:val="Intense Reference"/>
    <w:basedOn w:val="DefaultParagraphFont"/>
    <w:uiPriority w:val="32"/>
    <w:qFormat/>
    <w:rsid w:val="00165115"/>
    <w:rPr>
      <w:b/>
      <w:bCs/>
      <w:smallCaps/>
      <w:color w:val="0F4761" w:themeColor="accent1" w:themeShade="BF"/>
      <w:spacing w:val="5"/>
    </w:rPr>
  </w:style>
  <w:style w:type="paragraph" w:styleId="NormalWeb">
    <w:name w:val="Normal (Web)"/>
    <w:basedOn w:val="Normal"/>
    <w:uiPriority w:val="99"/>
    <w:semiHidden/>
    <w:unhideWhenUsed/>
    <w:rsid w:val="0016511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65115"/>
    <w:rPr>
      <w:b/>
      <w:bCs/>
    </w:rPr>
  </w:style>
  <w:style w:type="character" w:styleId="Hyperlink">
    <w:name w:val="Hyperlink"/>
    <w:basedOn w:val="DefaultParagraphFont"/>
    <w:uiPriority w:val="99"/>
    <w:unhideWhenUsed/>
    <w:rsid w:val="001651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d952c4-faa6-4bdf-82f9-26b8a45c24de">
      <Terms xmlns="http://schemas.microsoft.com/office/infopath/2007/PartnerControls"/>
    </lcf76f155ced4ddcb4097134ff3c332f>
    <TaxCatchAll xmlns="0133d66c-36b3-4a87-8568-f3eabca004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3D1047BC4574F8A5F0BF0B837B271" ma:contentTypeVersion="16" ma:contentTypeDescription="Create a new document." ma:contentTypeScope="" ma:versionID="b1d64b7eca7a61d3a228aa72057f915f">
  <xsd:schema xmlns:xsd="http://www.w3.org/2001/XMLSchema" xmlns:xs="http://www.w3.org/2001/XMLSchema" xmlns:p="http://schemas.microsoft.com/office/2006/metadata/properties" xmlns:ns2="0133d66c-36b3-4a87-8568-f3eabca004db" xmlns:ns3="83d952c4-faa6-4bdf-82f9-26b8a45c24de" targetNamespace="http://schemas.microsoft.com/office/2006/metadata/properties" ma:root="true" ma:fieldsID="ceea6ccac1de63226f34be758f3848bb" ns2:_="" ns3:_="">
    <xsd:import namespace="0133d66c-36b3-4a87-8568-f3eabca004db"/>
    <xsd:import namespace="83d952c4-faa6-4bdf-82f9-26b8a45c24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3d66c-36b3-4a87-8568-f3eabca004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32de18-590d-4a74-a62e-90618286ec39}" ma:internalName="TaxCatchAll" ma:showField="CatchAllData" ma:web="0133d66c-36b3-4a87-8568-f3eabca004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d952c4-faa6-4bdf-82f9-26b8a45c24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82d335-e75c-4704-85bd-b7583148e88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4EB47-8E73-4317-985D-75566DC0408D}">
  <ds:schemaRefs>
    <ds:schemaRef ds:uri="http://schemas.microsoft.com/office/2006/metadata/properties"/>
    <ds:schemaRef ds:uri="http://schemas.microsoft.com/office/infopath/2007/PartnerControls"/>
    <ds:schemaRef ds:uri="83d952c4-faa6-4bdf-82f9-26b8a45c24de"/>
    <ds:schemaRef ds:uri="0133d66c-36b3-4a87-8568-f3eabca004db"/>
  </ds:schemaRefs>
</ds:datastoreItem>
</file>

<file path=customXml/itemProps2.xml><?xml version="1.0" encoding="utf-8"?>
<ds:datastoreItem xmlns:ds="http://schemas.openxmlformats.org/officeDocument/2006/customXml" ds:itemID="{7A74F9C9-6DDF-4181-8487-8EEB3EE988C1}">
  <ds:schemaRefs>
    <ds:schemaRef ds:uri="http://schemas.microsoft.com/sharepoint/v3/contenttype/forms"/>
  </ds:schemaRefs>
</ds:datastoreItem>
</file>

<file path=customXml/itemProps3.xml><?xml version="1.0" encoding="utf-8"?>
<ds:datastoreItem xmlns:ds="http://schemas.openxmlformats.org/officeDocument/2006/customXml" ds:itemID="{D015F6D2-B88A-41C1-A95F-8B9E9ADD8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3d66c-36b3-4a87-8568-f3eabca004db"/>
    <ds:schemaRef ds:uri="83d952c4-faa6-4bdf-82f9-26b8a45c2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2875</Characters>
  <Application>Microsoft Office Word</Application>
  <DocSecurity>4</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Sands</dc:creator>
  <cp:keywords/>
  <dc:description/>
  <cp:lastModifiedBy>Victoria Emerton</cp:lastModifiedBy>
  <cp:revision>2</cp:revision>
  <dcterms:created xsi:type="dcterms:W3CDTF">2026-02-20T14:32:00Z</dcterms:created>
  <dcterms:modified xsi:type="dcterms:W3CDTF">2026-02-20T14:32:00Z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0x01010061E3D1047BC4574F8A5F0BF0B837B271</vt:lpwstr>
  </property>
</Properties>
</file>